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2990" w14:textId="65A86CA1" w:rsidR="0098669D" w:rsidRPr="00FC4401" w:rsidRDefault="0098669D" w:rsidP="0098669D">
      <w:pPr>
        <w:jc w:val="center"/>
        <w:rPr>
          <w:rFonts w:ascii="TH SarabunPSK" w:hAnsi="TH SarabunPSK" w:cs="TH SarabunPSK"/>
          <w:b/>
          <w:bCs/>
        </w:rPr>
      </w:pPr>
      <w:r w:rsidRPr="005C735D">
        <w:rPr>
          <w:rFonts w:ascii="TH SarabunPSK" w:hAnsi="TH SarabunPSK" w:cs="TH SarabunPSK" w:hint="cs"/>
          <w:b/>
          <w:bCs/>
          <w:cs/>
        </w:rPr>
        <w:t>แบบตรวจสอบ</w:t>
      </w:r>
      <w:r w:rsidRPr="005C735D">
        <w:rPr>
          <w:rFonts w:ascii="TH SarabunPSK" w:hAnsi="TH SarabunPSK" w:cs="TH SarabunPSK"/>
          <w:b/>
          <w:bCs/>
          <w:cs/>
        </w:rPr>
        <w:t>เอกสารประกอบการขอรับเงินค่าเช่าบ้านข้าราชการ  กรณีเช่าบ้านเพื่อพักอาศัย</w:t>
      </w:r>
    </w:p>
    <w:p w14:paraId="3D884B6F" w14:textId="0E3A0294" w:rsidR="0098669D" w:rsidRPr="005C735D" w:rsidRDefault="0098669D" w:rsidP="0098669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C735D">
        <w:rPr>
          <w:rFonts w:ascii="TH SarabunPSK" w:hAnsi="TH SarabunPSK" w:cs="TH SarabunPSK"/>
          <w:b/>
          <w:bCs/>
          <w:sz w:val="28"/>
          <w:szCs w:val="28"/>
          <w:cs/>
        </w:rPr>
        <w:t>ชื่อ...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</w:t>
      </w:r>
      <w:r w:rsidR="00A04DB2">
        <w:rPr>
          <w:rFonts w:ascii="TH SarabunPSK" w:hAnsi="TH SarabunPSK" w:cs="TH SarabunPSK"/>
          <w:b/>
          <w:bCs/>
          <w:sz w:val="28"/>
          <w:szCs w:val="28"/>
        </w:rPr>
        <w:t>...................................................</w:t>
      </w:r>
      <w:r w:rsidR="00A04DB2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.............................................................................</w:t>
      </w:r>
    </w:p>
    <w:p w14:paraId="30C2BE29" w14:textId="77777777" w:rsidR="0098669D" w:rsidRPr="005C735D" w:rsidRDefault="0098669D" w:rsidP="0098669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850"/>
        <w:gridCol w:w="851"/>
        <w:gridCol w:w="850"/>
        <w:gridCol w:w="567"/>
        <w:gridCol w:w="1843"/>
      </w:tblGrid>
      <w:tr w:rsidR="0098669D" w:rsidRPr="005C735D" w14:paraId="7AFA9B46" w14:textId="77777777" w:rsidTr="0098669D">
        <w:trPr>
          <w:cantSplit/>
          <w:trHeight w:val="160"/>
        </w:trPr>
        <w:tc>
          <w:tcPr>
            <w:tcW w:w="710" w:type="dxa"/>
            <w:vMerge w:val="restart"/>
          </w:tcPr>
          <w:p w14:paraId="3A0606C2" w14:textId="77777777" w:rsidR="0098669D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3E0E7B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103" w:type="dxa"/>
            <w:vMerge w:val="restart"/>
          </w:tcPr>
          <w:p w14:paraId="2BBE3B88" w14:textId="77777777" w:rsidR="0098669D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FEA8BF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551" w:type="dxa"/>
            <w:gridSpan w:val="3"/>
          </w:tcPr>
          <w:p w14:paraId="339C8725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vMerge w:val="restart"/>
          </w:tcPr>
          <w:p w14:paraId="16F97587" w14:textId="77777777" w:rsidR="0098669D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1E82C6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1843" w:type="dxa"/>
          </w:tcPr>
          <w:p w14:paraId="5C8BD1C0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98669D" w:rsidRPr="005C735D" w14:paraId="07F9ABFB" w14:textId="77777777" w:rsidTr="0098669D">
        <w:trPr>
          <w:cantSplit/>
          <w:trHeight w:val="704"/>
        </w:trPr>
        <w:tc>
          <w:tcPr>
            <w:tcW w:w="710" w:type="dxa"/>
            <w:vMerge/>
          </w:tcPr>
          <w:p w14:paraId="7B23B52D" w14:textId="77777777" w:rsidR="0098669D" w:rsidRPr="00235300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3EA7D28" w14:textId="77777777" w:rsidR="0098669D" w:rsidRPr="00235300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D01A1B" w14:textId="77777777" w:rsidR="0098669D" w:rsidRPr="00235300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</w:t>
            </w:r>
          </w:p>
        </w:tc>
        <w:tc>
          <w:tcPr>
            <w:tcW w:w="851" w:type="dxa"/>
          </w:tcPr>
          <w:p w14:paraId="4B866EF3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ไม่ถูกต้อง</w:t>
            </w:r>
          </w:p>
        </w:tc>
        <w:tc>
          <w:tcPr>
            <w:tcW w:w="850" w:type="dxa"/>
          </w:tcPr>
          <w:p w14:paraId="7F5B44E7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</w:t>
            </w:r>
          </w:p>
          <w:p w14:paraId="6B6F4FF2" w14:textId="77777777" w:rsidR="0098669D" w:rsidRPr="00235300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567" w:type="dxa"/>
            <w:vMerge/>
          </w:tcPr>
          <w:p w14:paraId="285AE4D6" w14:textId="77777777" w:rsidR="0098669D" w:rsidRPr="00235300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09AB33" w14:textId="77777777" w:rsidR="0098669D" w:rsidRPr="00235300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669D" w:rsidRPr="009052BE" w14:paraId="353F171E" w14:textId="77777777" w:rsidTr="0098669D">
        <w:trPr>
          <w:trHeight w:val="365"/>
        </w:trPr>
        <w:tc>
          <w:tcPr>
            <w:tcW w:w="710" w:type="dxa"/>
          </w:tcPr>
          <w:p w14:paraId="1047779B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20C42A5C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หนังสือนำส่งจากโรงเรียน</w:t>
            </w:r>
          </w:p>
        </w:tc>
        <w:tc>
          <w:tcPr>
            <w:tcW w:w="850" w:type="dxa"/>
          </w:tcPr>
          <w:p w14:paraId="2099D5F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48B2A765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CCA3C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B4248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AD01E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4A6E99FD" w14:textId="77777777" w:rsidTr="0098669D">
        <w:trPr>
          <w:trHeight w:val="519"/>
        </w:trPr>
        <w:tc>
          <w:tcPr>
            <w:tcW w:w="710" w:type="dxa"/>
          </w:tcPr>
          <w:p w14:paraId="5066BC6E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10579C55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แบบขอรับเงินค่าเช่าบ้าน  (แบบ 6005)</w:t>
            </w:r>
          </w:p>
        </w:tc>
        <w:tc>
          <w:tcPr>
            <w:tcW w:w="850" w:type="dxa"/>
          </w:tcPr>
          <w:p w14:paraId="0C153097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23F5BDD1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7FADC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3B7820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A7C379F" w14:textId="77777777" w:rsidR="0098669D" w:rsidRPr="00BB5BD6" w:rsidRDefault="0098669D" w:rsidP="009866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8669D" w:rsidRPr="009052BE" w14:paraId="50ABB2B3" w14:textId="77777777" w:rsidTr="0098669D">
        <w:trPr>
          <w:trHeight w:val="557"/>
        </w:trPr>
        <w:tc>
          <w:tcPr>
            <w:tcW w:w="710" w:type="dxa"/>
          </w:tcPr>
          <w:p w14:paraId="101666D7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4673F71C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ข้อมูลประกอบการขอรับเงินค่าเช่าบ้าน</w:t>
            </w:r>
          </w:p>
        </w:tc>
        <w:tc>
          <w:tcPr>
            <w:tcW w:w="850" w:type="dxa"/>
          </w:tcPr>
          <w:p w14:paraId="69DBBF11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3DDD79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662CD2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D2412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AD008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669D" w:rsidRPr="009052BE" w14:paraId="49305270" w14:textId="77777777" w:rsidTr="0098669D">
        <w:trPr>
          <w:trHeight w:val="338"/>
        </w:trPr>
        <w:tc>
          <w:tcPr>
            <w:tcW w:w="710" w:type="dxa"/>
          </w:tcPr>
          <w:p w14:paraId="65F3572A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4363D3CE" w14:textId="77777777" w:rsidR="0098669D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คำร้องขอเข้าบ้านพักของทางราชการ</w:t>
            </w:r>
          </w:p>
          <w:p w14:paraId="67C14EBD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กรณีไม่มีบ้านพัก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(ตรวจสอบกับ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แผนฯ)</w:t>
            </w:r>
          </w:p>
          <w:p w14:paraId="7DF69EBE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4.2  กรณีบ้านพักชำรุดไม่สามารถเข้าพักได้ (แนบสำเนาภาพถ่าย)</w:t>
            </w:r>
          </w:p>
        </w:tc>
        <w:tc>
          <w:tcPr>
            <w:tcW w:w="850" w:type="dxa"/>
          </w:tcPr>
          <w:p w14:paraId="7934E96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EB743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D6C47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3CCD25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596E732" w14:textId="77777777" w:rsidR="0098669D" w:rsidRPr="00BD0270" w:rsidRDefault="0098669D" w:rsidP="009866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8669D" w:rsidRPr="009052BE" w14:paraId="3307AA68" w14:textId="77777777" w:rsidTr="0098669D">
        <w:trPr>
          <w:trHeight w:val="338"/>
        </w:trPr>
        <w:tc>
          <w:tcPr>
            <w:tcW w:w="710" w:type="dxa"/>
          </w:tcPr>
          <w:p w14:paraId="5DD77464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2D991B23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หนังสือรับรองบ้านพักของทางราชการ</w:t>
            </w:r>
          </w:p>
        </w:tc>
        <w:tc>
          <w:tcPr>
            <w:tcW w:w="850" w:type="dxa"/>
          </w:tcPr>
          <w:p w14:paraId="65B2DC63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BDB78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368FA9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32032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FB021A6" w14:textId="77777777" w:rsidR="0098669D" w:rsidRPr="003517D5" w:rsidRDefault="0098669D" w:rsidP="009866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8669D" w:rsidRPr="009052BE" w14:paraId="01989111" w14:textId="77777777" w:rsidTr="0098669D">
        <w:trPr>
          <w:trHeight w:val="338"/>
        </w:trPr>
        <w:tc>
          <w:tcPr>
            <w:tcW w:w="710" w:type="dxa"/>
          </w:tcPr>
          <w:p w14:paraId="48212E19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3BF25883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สำเนาทะเบียนควบคุมการจัดข้าราชการเข้าและออกจากที่พักของทางราชการ (ทุกหลัง หรือห้อง)</w:t>
            </w:r>
          </w:p>
        </w:tc>
        <w:tc>
          <w:tcPr>
            <w:tcW w:w="850" w:type="dxa"/>
          </w:tcPr>
          <w:p w14:paraId="5B3A74D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A1B22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3D402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D3609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22DC984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793B9D67" w14:textId="77777777" w:rsidTr="0098669D">
        <w:trPr>
          <w:trHeight w:val="338"/>
        </w:trPr>
        <w:tc>
          <w:tcPr>
            <w:tcW w:w="710" w:type="dxa"/>
          </w:tcPr>
          <w:p w14:paraId="5501F0EC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46846CF8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แบบรับรองผู้มีสิทธิเบิก (</w:t>
            </w:r>
            <w:proofErr w:type="spellStart"/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ผอ.รร</w:t>
            </w:r>
            <w:proofErr w:type="spellEnd"/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. รับรอง)</w:t>
            </w:r>
          </w:p>
        </w:tc>
        <w:tc>
          <w:tcPr>
            <w:tcW w:w="850" w:type="dxa"/>
          </w:tcPr>
          <w:p w14:paraId="6155463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73FAA3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62F15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D1844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DCD54D0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56FE8905" w14:textId="77777777" w:rsidTr="0098669D">
        <w:trPr>
          <w:trHeight w:val="338"/>
        </w:trPr>
        <w:tc>
          <w:tcPr>
            <w:tcW w:w="710" w:type="dxa"/>
          </w:tcPr>
          <w:p w14:paraId="7F1283B5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0453AA5F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แบบรายงานการตรวจสอบคำขอรับเงินค่าเช่าบ้าน (ของคณะกรรมการที่ สพป. แต่งตั้ง)</w:t>
            </w:r>
          </w:p>
        </w:tc>
        <w:tc>
          <w:tcPr>
            <w:tcW w:w="850" w:type="dxa"/>
          </w:tcPr>
          <w:p w14:paraId="18BBBC7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3A7679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DFFE36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283A01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C4610C7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5CEC1DC5" w14:textId="77777777" w:rsidTr="0098669D">
        <w:trPr>
          <w:trHeight w:val="338"/>
        </w:trPr>
        <w:tc>
          <w:tcPr>
            <w:tcW w:w="710" w:type="dxa"/>
          </w:tcPr>
          <w:p w14:paraId="7DDB5FDA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63F922A2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แบบรับรองผู้ขอเบิกใหม่ (ผอ.เขต รับรอง ภายหลังจากที่ได้ตรวจสอบเอกสารครบถ้วนถูกต้องแล้ว)</w:t>
            </w:r>
          </w:p>
        </w:tc>
        <w:tc>
          <w:tcPr>
            <w:tcW w:w="850" w:type="dxa"/>
          </w:tcPr>
          <w:p w14:paraId="67B2852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AC17D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1C778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22C573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EFD77DC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04FE6D74" w14:textId="77777777" w:rsidTr="0098669D">
        <w:trPr>
          <w:trHeight w:val="338"/>
        </w:trPr>
        <w:tc>
          <w:tcPr>
            <w:tcW w:w="710" w:type="dxa"/>
          </w:tcPr>
          <w:p w14:paraId="693EE94D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7ACE8003" w14:textId="77777777" w:rsidR="0098669D" w:rsidRDefault="0098669D" w:rsidP="009866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สัญญาเช่าบ้าน พร้อมติดอากรแสตมป์ 1,000 ละ 1 บาท (ตามราคาค่าเช่าบ้านทั้งสัญญา)</w:t>
            </w:r>
          </w:p>
          <w:p w14:paraId="2D892DE7" w14:textId="133930D9" w:rsidR="00A93237" w:rsidRPr="009052BE" w:rsidRDefault="00A93237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โฉนดที่ดินบ้านหลังที่เช่า</w:t>
            </w:r>
          </w:p>
        </w:tc>
        <w:tc>
          <w:tcPr>
            <w:tcW w:w="850" w:type="dxa"/>
          </w:tcPr>
          <w:p w14:paraId="02B2C539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44C811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BBFC09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C0B72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63FB48D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4626EB1D" w14:textId="77777777" w:rsidTr="0098669D">
        <w:trPr>
          <w:trHeight w:val="338"/>
        </w:trPr>
        <w:tc>
          <w:tcPr>
            <w:tcW w:w="710" w:type="dxa"/>
          </w:tcPr>
          <w:p w14:paraId="2FB9A1BB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7F7E4B50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สำเนาบัตรประชาชนของผู้ให้เช่า</w:t>
            </w:r>
          </w:p>
        </w:tc>
        <w:tc>
          <w:tcPr>
            <w:tcW w:w="850" w:type="dxa"/>
          </w:tcPr>
          <w:p w14:paraId="2B1C27B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2D31E2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F9C1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741B42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446AB50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2E16EFB0" w14:textId="77777777" w:rsidTr="0098669D">
        <w:trPr>
          <w:trHeight w:val="338"/>
        </w:trPr>
        <w:tc>
          <w:tcPr>
            <w:tcW w:w="710" w:type="dxa"/>
          </w:tcPr>
          <w:p w14:paraId="5E168336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20B499FE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สำเนาบัตรประจำตัวผู้เสียภาษีของผู้ให้เช่า</w:t>
            </w:r>
          </w:p>
        </w:tc>
        <w:tc>
          <w:tcPr>
            <w:tcW w:w="850" w:type="dxa"/>
          </w:tcPr>
          <w:p w14:paraId="4B8463EA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F9DC27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7F9D54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C3A590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AB35D80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063C6043" w14:textId="77777777" w:rsidTr="0098669D">
        <w:trPr>
          <w:trHeight w:val="338"/>
        </w:trPr>
        <w:tc>
          <w:tcPr>
            <w:tcW w:w="710" w:type="dxa"/>
          </w:tcPr>
          <w:p w14:paraId="40F5F3E7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369AAAE7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สำเนาทะเบียนบ้านของผู้ให้เช่า</w:t>
            </w:r>
          </w:p>
        </w:tc>
        <w:tc>
          <w:tcPr>
            <w:tcW w:w="850" w:type="dxa"/>
          </w:tcPr>
          <w:p w14:paraId="669B2C6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03F02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217FA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2B284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6B5C467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235AED5F" w14:textId="77777777" w:rsidTr="0098669D">
        <w:trPr>
          <w:trHeight w:val="338"/>
        </w:trPr>
        <w:tc>
          <w:tcPr>
            <w:tcW w:w="710" w:type="dxa"/>
          </w:tcPr>
          <w:p w14:paraId="5545B0B2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6D988C01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สำเนาทะเบียนบ้านหลังที่เช่า</w:t>
            </w:r>
          </w:p>
        </w:tc>
        <w:tc>
          <w:tcPr>
            <w:tcW w:w="850" w:type="dxa"/>
          </w:tcPr>
          <w:p w14:paraId="103FFF6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368BD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A01E30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B2D1C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527CFC7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6B3939B4" w14:textId="77777777" w:rsidTr="0098669D">
        <w:trPr>
          <w:trHeight w:val="338"/>
        </w:trPr>
        <w:tc>
          <w:tcPr>
            <w:tcW w:w="710" w:type="dxa"/>
          </w:tcPr>
          <w:p w14:paraId="72511473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2B8A6FCC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สำเนาทะเบียนบ้านของผู้เช่า</w:t>
            </w:r>
          </w:p>
        </w:tc>
        <w:tc>
          <w:tcPr>
            <w:tcW w:w="850" w:type="dxa"/>
          </w:tcPr>
          <w:p w14:paraId="78EFADD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EDDF70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A191BF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611FD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70FFBBC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213D3969" w14:textId="77777777" w:rsidTr="0098669D">
        <w:trPr>
          <w:trHeight w:val="338"/>
        </w:trPr>
        <w:tc>
          <w:tcPr>
            <w:tcW w:w="710" w:type="dxa"/>
          </w:tcPr>
          <w:p w14:paraId="0D67A980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5CDE57C2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แผนผังภายในบ้านหลังที่เช่า</w:t>
            </w:r>
          </w:p>
        </w:tc>
        <w:tc>
          <w:tcPr>
            <w:tcW w:w="850" w:type="dxa"/>
          </w:tcPr>
          <w:p w14:paraId="58D99986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E380A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CC1BE7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574974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4A9CD7F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533FF479" w14:textId="77777777" w:rsidTr="0098669D">
        <w:trPr>
          <w:trHeight w:val="338"/>
        </w:trPr>
        <w:tc>
          <w:tcPr>
            <w:tcW w:w="710" w:type="dxa"/>
          </w:tcPr>
          <w:p w14:paraId="44D0346E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02783E26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แผนผังระยะทางจากบ้านเช่าถึงสถานที่ปฏิบัติงาน</w:t>
            </w:r>
          </w:p>
        </w:tc>
        <w:tc>
          <w:tcPr>
            <w:tcW w:w="850" w:type="dxa"/>
          </w:tcPr>
          <w:p w14:paraId="59F4F7A4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CD457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EFC75E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C03DC2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D0E28CB" w14:textId="77777777" w:rsidR="0098669D" w:rsidRPr="00BB5BD6" w:rsidRDefault="0098669D" w:rsidP="009866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8669D" w:rsidRPr="009052BE" w14:paraId="3C429A6C" w14:textId="77777777" w:rsidTr="0098669D">
        <w:trPr>
          <w:trHeight w:val="338"/>
        </w:trPr>
        <w:tc>
          <w:tcPr>
            <w:tcW w:w="710" w:type="dxa"/>
          </w:tcPr>
          <w:p w14:paraId="5792A231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2F6522A5" w14:textId="77777777" w:rsidR="0098669D" w:rsidRPr="00CA2F6A" w:rsidRDefault="0098669D" w:rsidP="009866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2F6A">
              <w:rPr>
                <w:rFonts w:ascii="TH SarabunPSK" w:hAnsi="TH SarabunPSK" w:cs="TH SarabunPSK"/>
                <w:sz w:val="26"/>
                <w:szCs w:val="26"/>
                <w:cs/>
              </w:rPr>
              <w:t>สำเนา ก.พ.7 ฉบับปัจจุบัน ซึ่งรับรองโดยเจ้าหน้าที่กลุ่มบริหารงานบุคคล</w:t>
            </w:r>
          </w:p>
        </w:tc>
        <w:tc>
          <w:tcPr>
            <w:tcW w:w="850" w:type="dxa"/>
          </w:tcPr>
          <w:p w14:paraId="55EEDC8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8FC113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EEC40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E411E0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28E6842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63838928" w14:textId="77777777" w:rsidTr="0098669D">
        <w:trPr>
          <w:trHeight w:val="338"/>
        </w:trPr>
        <w:tc>
          <w:tcPr>
            <w:tcW w:w="710" w:type="dxa"/>
          </w:tcPr>
          <w:p w14:paraId="622AF108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246DAAE8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สำเนาคำสั่งย้าย ให้ดำรงตำแหน่งปัจจุบัน</w:t>
            </w:r>
          </w:p>
        </w:tc>
        <w:tc>
          <w:tcPr>
            <w:tcW w:w="850" w:type="dxa"/>
          </w:tcPr>
          <w:p w14:paraId="1E424872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E1FFCC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1F32C4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EB5434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60A4846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21038422" w14:textId="77777777" w:rsidTr="0098669D">
        <w:trPr>
          <w:trHeight w:val="373"/>
        </w:trPr>
        <w:tc>
          <w:tcPr>
            <w:tcW w:w="710" w:type="dxa"/>
          </w:tcPr>
          <w:p w14:paraId="4831BAAB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36D3049E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สำเนาคำสั่งเลื่อนขั้นเงินเดือน  ฉบับปัจจุบัน </w:t>
            </w:r>
          </w:p>
        </w:tc>
        <w:tc>
          <w:tcPr>
            <w:tcW w:w="850" w:type="dxa"/>
          </w:tcPr>
          <w:p w14:paraId="5864FAB6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F305BD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2FF38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9E9A5F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B9512EA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669D" w:rsidRPr="009052BE" w14:paraId="37562494" w14:textId="77777777" w:rsidTr="0098669D">
        <w:trPr>
          <w:trHeight w:val="338"/>
        </w:trPr>
        <w:tc>
          <w:tcPr>
            <w:tcW w:w="710" w:type="dxa"/>
          </w:tcPr>
          <w:p w14:paraId="1EF0E033" w14:textId="77777777" w:rsidR="0098669D" w:rsidRPr="009052BE" w:rsidRDefault="0098669D" w:rsidP="0098669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14:paraId="19D5C1D2" w14:textId="19AA234F" w:rsidR="0098669D" w:rsidRPr="009052BE" w:rsidRDefault="00A93237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สำเนาหนังสือของหน่วยงาน ว่าได้รับรายงานตัวเมื่อใด</w:t>
            </w:r>
          </w:p>
        </w:tc>
        <w:tc>
          <w:tcPr>
            <w:tcW w:w="850" w:type="dxa"/>
          </w:tcPr>
          <w:p w14:paraId="38795F18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41F257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FAA62F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C623DB" w14:textId="77777777" w:rsidR="0098669D" w:rsidRPr="009052BE" w:rsidRDefault="0098669D" w:rsidP="00986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95A46AD" w14:textId="77777777" w:rsidR="0098669D" w:rsidRPr="009052BE" w:rsidRDefault="0098669D" w:rsidP="009866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EC61169" w14:textId="77777777" w:rsidR="0098669D" w:rsidRPr="009052BE" w:rsidRDefault="0098669D" w:rsidP="0098669D">
      <w:pPr>
        <w:rPr>
          <w:rFonts w:ascii="TH SarabunPSK" w:hAnsi="TH SarabunPSK" w:cs="TH SarabunPSK"/>
          <w:sz w:val="28"/>
          <w:szCs w:val="28"/>
        </w:rPr>
      </w:pPr>
    </w:p>
    <w:p w14:paraId="0F96EC92" w14:textId="77777777" w:rsidR="0098669D" w:rsidRDefault="0098669D" w:rsidP="0098669D">
      <w:pPr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</w:p>
    <w:p w14:paraId="2BFE6798" w14:textId="77777777" w:rsidR="0098669D" w:rsidRDefault="0098669D" w:rsidP="0098669D">
      <w:pPr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  <w:r w:rsidRPr="009052BE">
        <w:rPr>
          <w:rFonts w:ascii="TH SarabunPSK" w:hAnsi="TH SarabunPSK" w:cs="TH SarabunPSK"/>
          <w:sz w:val="28"/>
          <w:szCs w:val="28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9052BE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/>
          <w:sz w:val="28"/>
          <w:szCs w:val="28"/>
          <w:cs/>
        </w:rPr>
        <w:t>...</w:t>
      </w:r>
      <w:r w:rsidRPr="009052BE">
        <w:rPr>
          <w:rFonts w:ascii="TH SarabunPSK" w:hAnsi="TH SarabunPSK" w:cs="TH SarabunPSK"/>
          <w:sz w:val="28"/>
          <w:szCs w:val="28"/>
          <w:cs/>
        </w:rPr>
        <w:t>...ผู้ตรวจสอบข้อมูล</w:t>
      </w:r>
    </w:p>
    <w:p w14:paraId="4D13B5B7" w14:textId="77777777" w:rsidR="00B44877" w:rsidRDefault="00B44877" w:rsidP="00B4487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*** สามารถดาวน์โหลดแบบฟอร์มเอกสารได้ที่ </w:t>
      </w:r>
      <w:hyperlink r:id="rId7" w:history="1">
        <w:r w:rsidRPr="0037527A">
          <w:rPr>
            <w:rStyle w:val="a6"/>
            <w:rFonts w:ascii="TH SarabunPSK" w:hAnsi="TH SarabunPSK" w:cs="TH SarabunPSK"/>
          </w:rPr>
          <w:t>www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financial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pbn</w:t>
        </w:r>
        <w:r w:rsidRPr="0037527A">
          <w:rPr>
            <w:rStyle w:val="a6"/>
            <w:rFonts w:asciiTheme="majorBidi" w:hAnsiTheme="majorBidi" w:cstheme="majorBidi"/>
          </w:rPr>
          <w:t>3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go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proofErr w:type="spellStart"/>
        <w:r w:rsidRPr="0037527A">
          <w:rPr>
            <w:rStyle w:val="a6"/>
            <w:rFonts w:ascii="TH SarabunPSK" w:hAnsi="TH SarabunPSK" w:cs="TH SarabunPSK"/>
          </w:rPr>
          <w:t>th</w:t>
        </w:r>
        <w:proofErr w:type="spellEnd"/>
      </w:hyperlink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เลือกเมนู </w:t>
      </w:r>
      <w:r>
        <w:rPr>
          <w:rFonts w:ascii="TH SarabunPSK" w:hAnsi="TH SarabunPSK" w:cs="TH SarabunPSK"/>
        </w:rPr>
        <w:t xml:space="preserve">KM </w:t>
      </w:r>
      <w:r>
        <w:rPr>
          <w:rFonts w:ascii="TH SarabunPSK" w:hAnsi="TH SarabunPSK" w:cs="TH SarabunPSK" w:hint="cs"/>
          <w:cs/>
        </w:rPr>
        <w:t xml:space="preserve">การเงิน  </w:t>
      </w:r>
    </w:p>
    <w:p w14:paraId="082F1C9A" w14:textId="77777777" w:rsidR="00B44877" w:rsidRDefault="00B44877" w:rsidP="00B4487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ให้เหมาะสมกับการขอใช้สิทธิ**</w:t>
      </w:r>
    </w:p>
    <w:p w14:paraId="72BC8390" w14:textId="63E6AB5E" w:rsidR="00FC4401" w:rsidRDefault="00FC4401" w:rsidP="00FC4401">
      <w:pPr>
        <w:jc w:val="center"/>
        <w:rPr>
          <w:rFonts w:ascii="TH SarabunPSK" w:hAnsi="TH SarabunPSK" w:cs="TH SarabunPSK"/>
          <w:b/>
          <w:bCs/>
        </w:rPr>
      </w:pPr>
    </w:p>
    <w:p w14:paraId="23491A27" w14:textId="467D1E50" w:rsidR="00B7467E" w:rsidRDefault="00B7467E" w:rsidP="00FC4401">
      <w:pPr>
        <w:jc w:val="center"/>
        <w:rPr>
          <w:rFonts w:ascii="TH SarabunPSK" w:hAnsi="TH SarabunPSK" w:cs="TH SarabunPSK"/>
          <w:b/>
          <w:bCs/>
        </w:rPr>
      </w:pPr>
    </w:p>
    <w:p w14:paraId="4900BC3A" w14:textId="0AF3DD6E" w:rsidR="00B7467E" w:rsidRDefault="00B7467E" w:rsidP="00FC4401">
      <w:pPr>
        <w:jc w:val="center"/>
        <w:rPr>
          <w:rFonts w:ascii="TH SarabunPSK" w:hAnsi="TH SarabunPSK" w:cs="TH SarabunPSK" w:hint="cs"/>
          <w:b/>
          <w:bCs/>
        </w:rPr>
      </w:pPr>
    </w:p>
    <w:p w14:paraId="4A1AF46E" w14:textId="77777777" w:rsidR="00E649CD" w:rsidRDefault="00E649CD" w:rsidP="00FC4401">
      <w:pPr>
        <w:jc w:val="center"/>
        <w:rPr>
          <w:rFonts w:ascii="TH SarabunPSK" w:hAnsi="TH SarabunPSK" w:cs="TH SarabunPSK" w:hint="cs"/>
          <w:b/>
          <w:bCs/>
        </w:rPr>
      </w:pPr>
    </w:p>
    <w:p w14:paraId="071FF023" w14:textId="77777777" w:rsidR="00E649CD" w:rsidRDefault="00E649CD" w:rsidP="00FC4401">
      <w:pPr>
        <w:jc w:val="center"/>
        <w:rPr>
          <w:rFonts w:ascii="TH SarabunPSK" w:hAnsi="TH SarabunPSK" w:cs="TH SarabunPSK" w:hint="cs"/>
          <w:b/>
          <w:bCs/>
        </w:rPr>
      </w:pPr>
    </w:p>
    <w:p w14:paraId="6F4C2FD3" w14:textId="77777777" w:rsidR="00E649CD" w:rsidRPr="00E649CD" w:rsidRDefault="00E649CD" w:rsidP="00FC4401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48828792" w14:textId="77777777" w:rsidR="00B7467E" w:rsidRDefault="00B7467E" w:rsidP="00FC4401">
      <w:pPr>
        <w:jc w:val="center"/>
        <w:rPr>
          <w:rFonts w:ascii="TH SarabunPSK" w:hAnsi="TH SarabunPSK" w:cs="TH SarabunPSK"/>
          <w:b/>
          <w:bCs/>
        </w:rPr>
      </w:pPr>
    </w:p>
    <w:p w14:paraId="27431842" w14:textId="08F44A48" w:rsidR="003D07CC" w:rsidRPr="00FC4401" w:rsidRDefault="003D07CC" w:rsidP="003D07CC">
      <w:pPr>
        <w:jc w:val="center"/>
        <w:rPr>
          <w:rFonts w:ascii="TH SarabunPSK" w:hAnsi="TH SarabunPSK" w:cs="TH SarabunPSK"/>
          <w:b/>
          <w:bCs/>
        </w:rPr>
      </w:pPr>
      <w:r w:rsidRPr="005C735D">
        <w:rPr>
          <w:rFonts w:ascii="TH SarabunPSK" w:hAnsi="TH SarabunPSK" w:cs="TH SarabunPSK" w:hint="cs"/>
          <w:b/>
          <w:bCs/>
          <w:cs/>
        </w:rPr>
        <w:lastRenderedPageBreak/>
        <w:t>แบบตรวจสอบ</w:t>
      </w:r>
      <w:r w:rsidRPr="005C735D">
        <w:rPr>
          <w:rFonts w:ascii="TH SarabunPSK" w:hAnsi="TH SarabunPSK" w:cs="TH SarabunPSK"/>
          <w:b/>
          <w:bCs/>
          <w:cs/>
        </w:rPr>
        <w:t>เอกสารประกอบการขอรับเงินค่าเช่าบ้านข้าราชการ  กรณี</w:t>
      </w:r>
      <w:r w:rsidR="00C85C20">
        <w:rPr>
          <w:rFonts w:ascii="TH SarabunPSK" w:hAnsi="TH SarabunPSK" w:cs="TH SarabunPSK" w:hint="cs"/>
          <w:b/>
          <w:bCs/>
          <w:cs/>
        </w:rPr>
        <w:t>กู้เงินจากสถาบันการเงิน</w:t>
      </w:r>
    </w:p>
    <w:p w14:paraId="54067537" w14:textId="2DB4BFDB" w:rsidR="003D07CC" w:rsidRPr="005C735D" w:rsidRDefault="003D07CC" w:rsidP="003D07CC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C735D">
        <w:rPr>
          <w:rFonts w:ascii="TH SarabunPSK" w:hAnsi="TH SarabunPSK" w:cs="TH SarabunPSK"/>
          <w:b/>
          <w:bCs/>
          <w:sz w:val="28"/>
          <w:szCs w:val="28"/>
          <w:cs/>
        </w:rPr>
        <w:t>ชื่อ...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</w:t>
      </w:r>
      <w:r w:rsidR="00C85C20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</w:t>
      </w:r>
      <w:r w:rsidRPr="005C735D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</w:t>
      </w:r>
      <w:r w:rsidRPr="005C735D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  <w:r w:rsidR="00C85C20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</w:t>
      </w:r>
      <w:r w:rsidRPr="005C735D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</w:p>
    <w:p w14:paraId="16CBA5A3" w14:textId="77777777" w:rsidR="003D07CC" w:rsidRPr="005C735D" w:rsidRDefault="003D07CC" w:rsidP="003D07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850"/>
        <w:gridCol w:w="851"/>
        <w:gridCol w:w="850"/>
        <w:gridCol w:w="567"/>
        <w:gridCol w:w="1843"/>
      </w:tblGrid>
      <w:tr w:rsidR="003D07CC" w:rsidRPr="005C735D" w14:paraId="169C3883" w14:textId="77777777" w:rsidTr="005F63CD">
        <w:trPr>
          <w:cantSplit/>
          <w:trHeight w:val="160"/>
        </w:trPr>
        <w:tc>
          <w:tcPr>
            <w:tcW w:w="710" w:type="dxa"/>
            <w:vMerge w:val="restart"/>
          </w:tcPr>
          <w:p w14:paraId="1D9E0BD9" w14:textId="77777777" w:rsidR="003D07CC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394F0F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103" w:type="dxa"/>
            <w:vMerge w:val="restart"/>
          </w:tcPr>
          <w:p w14:paraId="589ADA60" w14:textId="77777777" w:rsidR="003D07CC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B86C3E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551" w:type="dxa"/>
            <w:gridSpan w:val="3"/>
          </w:tcPr>
          <w:p w14:paraId="091D586C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vMerge w:val="restart"/>
          </w:tcPr>
          <w:p w14:paraId="45D5EF2A" w14:textId="77777777" w:rsidR="003D07CC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45067C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1843" w:type="dxa"/>
          </w:tcPr>
          <w:p w14:paraId="62168FEC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3D07CC" w:rsidRPr="005C735D" w14:paraId="4F8C3328" w14:textId="77777777" w:rsidTr="005F63CD">
        <w:trPr>
          <w:cantSplit/>
          <w:trHeight w:val="704"/>
        </w:trPr>
        <w:tc>
          <w:tcPr>
            <w:tcW w:w="710" w:type="dxa"/>
            <w:vMerge/>
          </w:tcPr>
          <w:p w14:paraId="0230C306" w14:textId="77777777" w:rsidR="003D07CC" w:rsidRPr="00235300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3B670F5" w14:textId="77777777" w:rsidR="003D07CC" w:rsidRPr="00235300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82E31" w14:textId="77777777" w:rsidR="003D07CC" w:rsidRPr="00235300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</w:t>
            </w:r>
          </w:p>
        </w:tc>
        <w:tc>
          <w:tcPr>
            <w:tcW w:w="851" w:type="dxa"/>
          </w:tcPr>
          <w:p w14:paraId="1FB0C759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/>
                <w:sz w:val="28"/>
                <w:szCs w:val="28"/>
                <w:cs/>
              </w:rPr>
              <w:t>ไม่ถูกต้อง</w:t>
            </w:r>
          </w:p>
        </w:tc>
        <w:tc>
          <w:tcPr>
            <w:tcW w:w="850" w:type="dxa"/>
          </w:tcPr>
          <w:p w14:paraId="5BDC67FD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</w:t>
            </w:r>
          </w:p>
          <w:p w14:paraId="318E39C4" w14:textId="77777777" w:rsidR="003D07CC" w:rsidRPr="00235300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30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567" w:type="dxa"/>
            <w:vMerge/>
          </w:tcPr>
          <w:p w14:paraId="384ADA69" w14:textId="77777777" w:rsidR="003D07CC" w:rsidRPr="00235300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A9CF8E" w14:textId="77777777" w:rsidR="003D07CC" w:rsidRPr="00235300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07CC" w:rsidRPr="009052BE" w14:paraId="2B9A96F2" w14:textId="77777777" w:rsidTr="005F63CD">
        <w:trPr>
          <w:trHeight w:val="365"/>
        </w:trPr>
        <w:tc>
          <w:tcPr>
            <w:tcW w:w="710" w:type="dxa"/>
          </w:tcPr>
          <w:p w14:paraId="509364B1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418AA800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หนังสือนำส่งจากโรงเรียน</w:t>
            </w:r>
          </w:p>
        </w:tc>
        <w:tc>
          <w:tcPr>
            <w:tcW w:w="850" w:type="dxa"/>
          </w:tcPr>
          <w:p w14:paraId="7F5BEFB2" w14:textId="38F1EE44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05078EDB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001F89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C6722F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173D62" w14:textId="2B1DFFFA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2BFFE5C4" w14:textId="77777777" w:rsidTr="005F63CD">
        <w:trPr>
          <w:trHeight w:val="519"/>
        </w:trPr>
        <w:tc>
          <w:tcPr>
            <w:tcW w:w="710" w:type="dxa"/>
          </w:tcPr>
          <w:p w14:paraId="649D7A2F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086546BA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แบบขอรับเงินค่าเช่าบ้าน  (แบบ 6005)</w:t>
            </w:r>
          </w:p>
        </w:tc>
        <w:tc>
          <w:tcPr>
            <w:tcW w:w="850" w:type="dxa"/>
          </w:tcPr>
          <w:p w14:paraId="30570565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1576B389" w14:textId="40F9D970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D238F5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DFCC9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0B8C8E5" w14:textId="344E7561" w:rsidR="003D07CC" w:rsidRPr="00BB5BD6" w:rsidRDefault="003D07CC" w:rsidP="005F63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D07CC" w:rsidRPr="009052BE" w14:paraId="147DA5EA" w14:textId="77777777" w:rsidTr="005F63CD">
        <w:trPr>
          <w:trHeight w:val="557"/>
        </w:trPr>
        <w:tc>
          <w:tcPr>
            <w:tcW w:w="710" w:type="dxa"/>
          </w:tcPr>
          <w:p w14:paraId="131E4B40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0C398ED3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ข้อมูลประกอบการขอรับเงินค่าเช่าบ้าน</w:t>
            </w:r>
          </w:p>
        </w:tc>
        <w:tc>
          <w:tcPr>
            <w:tcW w:w="850" w:type="dxa"/>
          </w:tcPr>
          <w:p w14:paraId="1728ED73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2A227B" w14:textId="3B48A81A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798A06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B0CAA5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5AD3D8" w14:textId="4C17774D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07CC" w:rsidRPr="009052BE" w14:paraId="482970F3" w14:textId="77777777" w:rsidTr="005F63CD">
        <w:trPr>
          <w:trHeight w:val="338"/>
        </w:trPr>
        <w:tc>
          <w:tcPr>
            <w:tcW w:w="710" w:type="dxa"/>
          </w:tcPr>
          <w:p w14:paraId="3352CE70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0AC66829" w14:textId="77777777" w:rsidR="003D07CC" w:rsidRDefault="003D07CC" w:rsidP="005F63C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คำร้องขอเข้าบ้านพักของทางราชการ</w:t>
            </w:r>
          </w:p>
          <w:p w14:paraId="789690F8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กรณีไม่มีบ้านพัก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(ตรวจสอบกับ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แผนฯ)</w:t>
            </w:r>
          </w:p>
          <w:p w14:paraId="434478C3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4.2  กรณีบ้านพักชำรุดไม่สามารถเข้าพักได้ (แนบสำเนาภาพถ่าย)</w:t>
            </w:r>
          </w:p>
        </w:tc>
        <w:tc>
          <w:tcPr>
            <w:tcW w:w="850" w:type="dxa"/>
          </w:tcPr>
          <w:p w14:paraId="34D99A0C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F78399" w14:textId="766418A0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8031C4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01F3FC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BCCBADD" w14:textId="6D65D332" w:rsidR="003D07CC" w:rsidRPr="00BD0270" w:rsidRDefault="003D07CC" w:rsidP="005F63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D07CC" w:rsidRPr="009052BE" w14:paraId="104E4963" w14:textId="77777777" w:rsidTr="005F63CD">
        <w:trPr>
          <w:trHeight w:val="338"/>
        </w:trPr>
        <w:tc>
          <w:tcPr>
            <w:tcW w:w="710" w:type="dxa"/>
          </w:tcPr>
          <w:p w14:paraId="78DEEABF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AE0A4BD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หนังสือรับรองบ้านพักของทางราชการ</w:t>
            </w:r>
          </w:p>
        </w:tc>
        <w:tc>
          <w:tcPr>
            <w:tcW w:w="850" w:type="dxa"/>
          </w:tcPr>
          <w:p w14:paraId="371CAA2C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B926B6" w14:textId="366ED836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0EEDF6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CBA1A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906433D" w14:textId="7911AEE1" w:rsidR="003D07CC" w:rsidRPr="003517D5" w:rsidRDefault="003D07CC" w:rsidP="005F63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D07CC" w:rsidRPr="009052BE" w14:paraId="344DDBC5" w14:textId="77777777" w:rsidTr="005F63CD">
        <w:trPr>
          <w:trHeight w:val="338"/>
        </w:trPr>
        <w:tc>
          <w:tcPr>
            <w:tcW w:w="710" w:type="dxa"/>
          </w:tcPr>
          <w:p w14:paraId="266226B8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1E742CD3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สำเนาทะเบียนควบคุมการจัดข้าราชการเข้าและออกจากที่พักของทางราชการ (ทุกหลัง หรือห้อง)</w:t>
            </w:r>
          </w:p>
        </w:tc>
        <w:tc>
          <w:tcPr>
            <w:tcW w:w="850" w:type="dxa"/>
          </w:tcPr>
          <w:p w14:paraId="69E8552B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622381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F8FD4F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1A7379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3CCD681" w14:textId="55696DCD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2755A352" w14:textId="77777777" w:rsidTr="005F63CD">
        <w:trPr>
          <w:trHeight w:val="338"/>
        </w:trPr>
        <w:tc>
          <w:tcPr>
            <w:tcW w:w="710" w:type="dxa"/>
          </w:tcPr>
          <w:p w14:paraId="29F4E44B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32E6CEEA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แบบรับรองผู้มีสิทธิเบิก (</w:t>
            </w:r>
            <w:proofErr w:type="spellStart"/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ผอ.รร</w:t>
            </w:r>
            <w:proofErr w:type="spellEnd"/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. รับรอง)</w:t>
            </w:r>
          </w:p>
        </w:tc>
        <w:tc>
          <w:tcPr>
            <w:tcW w:w="850" w:type="dxa"/>
          </w:tcPr>
          <w:p w14:paraId="5B9CAD4A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B0D843" w14:textId="2BB2B866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6536CA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F3C2EA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A897B8D" w14:textId="48A637AD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714F6ED4" w14:textId="77777777" w:rsidTr="005F63CD">
        <w:trPr>
          <w:trHeight w:val="338"/>
        </w:trPr>
        <w:tc>
          <w:tcPr>
            <w:tcW w:w="710" w:type="dxa"/>
          </w:tcPr>
          <w:p w14:paraId="1B674520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63D3A946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แบบรายงานการตรวจสอบคำขอรับเงินค่าเช่าบ้าน (ของคณะกรรมการที่ สพป. แต่งตั้ง)</w:t>
            </w:r>
          </w:p>
        </w:tc>
        <w:tc>
          <w:tcPr>
            <w:tcW w:w="850" w:type="dxa"/>
          </w:tcPr>
          <w:p w14:paraId="4A11DBAA" w14:textId="0258DEA6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24DE8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7AA03C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6215E7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7EF45A4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569837F3" w14:textId="77777777" w:rsidTr="005F63CD">
        <w:trPr>
          <w:trHeight w:val="338"/>
        </w:trPr>
        <w:tc>
          <w:tcPr>
            <w:tcW w:w="710" w:type="dxa"/>
          </w:tcPr>
          <w:p w14:paraId="0F5BBB72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4D32C4C7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แบบรับรองผู้ขอเบิกใหม่ (ผอ.เขต รับรอง ภายหลังจากที่ได้ตรวจสอบเอกสารครบถ้วนถูกต้องแล้ว)</w:t>
            </w:r>
          </w:p>
        </w:tc>
        <w:tc>
          <w:tcPr>
            <w:tcW w:w="850" w:type="dxa"/>
          </w:tcPr>
          <w:p w14:paraId="2FB3E142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D56816" w14:textId="2315AAE6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06D5E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49DF4E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A089711" w14:textId="2662459F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5B68D44B" w14:textId="77777777" w:rsidTr="005F63CD">
        <w:trPr>
          <w:trHeight w:val="338"/>
        </w:trPr>
        <w:tc>
          <w:tcPr>
            <w:tcW w:w="710" w:type="dxa"/>
          </w:tcPr>
          <w:p w14:paraId="28A737C6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3213803F" w14:textId="7F705B18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สัญญาเช่า</w:t>
            </w:r>
            <w:r w:rsidR="00A93237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สัญญาเงินกู้  กับสถาบันการเงิน</w:t>
            </w:r>
          </w:p>
        </w:tc>
        <w:tc>
          <w:tcPr>
            <w:tcW w:w="850" w:type="dxa"/>
          </w:tcPr>
          <w:p w14:paraId="312BB825" w14:textId="114A04A3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44335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717607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C9CF06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C17E2E9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55C58C1B" w14:textId="77777777" w:rsidTr="005F63CD">
        <w:trPr>
          <w:trHeight w:val="338"/>
        </w:trPr>
        <w:tc>
          <w:tcPr>
            <w:tcW w:w="710" w:type="dxa"/>
          </w:tcPr>
          <w:p w14:paraId="5FA51E4E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5C88871A" w14:textId="3EEAD097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สำเนาสัญญาจำนอง  กับสถาบันการเงิน</w:t>
            </w:r>
          </w:p>
        </w:tc>
        <w:tc>
          <w:tcPr>
            <w:tcW w:w="850" w:type="dxa"/>
          </w:tcPr>
          <w:p w14:paraId="7CB3D871" w14:textId="5FA094D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836BC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C9729A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3E4D3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E253DED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139ED128" w14:textId="77777777" w:rsidTr="005F63CD">
        <w:trPr>
          <w:trHeight w:val="338"/>
        </w:trPr>
        <w:tc>
          <w:tcPr>
            <w:tcW w:w="710" w:type="dxa"/>
          </w:tcPr>
          <w:p w14:paraId="169CCDF0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189539C5" w14:textId="105B7FFB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สำเนาสัญญาซื้อขาย ที่ทำ ณ  สำนักงานที่ดิน</w:t>
            </w:r>
          </w:p>
        </w:tc>
        <w:tc>
          <w:tcPr>
            <w:tcW w:w="850" w:type="dxa"/>
          </w:tcPr>
          <w:p w14:paraId="2FD5FC4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3C1519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0229BC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080058" w14:textId="2E7ADBB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B01EAEF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20BDB69F" w14:textId="77777777" w:rsidTr="005F63CD">
        <w:trPr>
          <w:trHeight w:val="338"/>
        </w:trPr>
        <w:tc>
          <w:tcPr>
            <w:tcW w:w="710" w:type="dxa"/>
          </w:tcPr>
          <w:p w14:paraId="4ECAA899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4FB2D0D8" w14:textId="0E1A7899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หนังสือรับรองจากสถาบันการเงิน ในกรณีวงเงินสูงกว่าสัญญาซื้อขาย ตามข้อง12 ว่ากรณีเงินกู้ภายในวงเงินตามสัญญาซื้อขายจะต้องผ่อนชำระเดือนละเท่าใด</w:t>
            </w:r>
          </w:p>
        </w:tc>
        <w:tc>
          <w:tcPr>
            <w:tcW w:w="850" w:type="dxa"/>
          </w:tcPr>
          <w:p w14:paraId="1A02D174" w14:textId="3A4BCCA1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2A0097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659C9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415F4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D3B2315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4D03403A" w14:textId="77777777" w:rsidTr="005F63CD">
        <w:trPr>
          <w:trHeight w:val="338"/>
        </w:trPr>
        <w:tc>
          <w:tcPr>
            <w:tcW w:w="710" w:type="dxa"/>
          </w:tcPr>
          <w:p w14:paraId="2913AB02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72943CDF" w14:textId="09B4A76B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สำเนาโฉนดที่ดิน</w:t>
            </w:r>
          </w:p>
        </w:tc>
        <w:tc>
          <w:tcPr>
            <w:tcW w:w="850" w:type="dxa"/>
          </w:tcPr>
          <w:p w14:paraId="3BF02C5A" w14:textId="08F60B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E23D8F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6047A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A9AE0E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5872781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429B959C" w14:textId="77777777" w:rsidTr="005F63CD">
        <w:trPr>
          <w:trHeight w:val="338"/>
        </w:trPr>
        <w:tc>
          <w:tcPr>
            <w:tcW w:w="710" w:type="dxa"/>
          </w:tcPr>
          <w:p w14:paraId="10C3CC09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42773C60" w14:textId="791D34E8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สำเนาทะเบียนบ้านของผู้ใช้สิทธิ</w:t>
            </w:r>
          </w:p>
        </w:tc>
        <w:tc>
          <w:tcPr>
            <w:tcW w:w="850" w:type="dxa"/>
          </w:tcPr>
          <w:p w14:paraId="7354172C" w14:textId="622298F0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09ED3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DD548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00B64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F5CB514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3E8D7B68" w14:textId="77777777" w:rsidTr="005F63CD">
        <w:trPr>
          <w:trHeight w:val="338"/>
        </w:trPr>
        <w:tc>
          <w:tcPr>
            <w:tcW w:w="710" w:type="dxa"/>
          </w:tcPr>
          <w:p w14:paraId="65C7573D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2B6AA9A3" w14:textId="158CB45F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แผนผังภายในบ้า</w:t>
            </w:r>
            <w:r w:rsidR="00A93237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850" w:type="dxa"/>
          </w:tcPr>
          <w:p w14:paraId="35FA89F6" w14:textId="64521EAE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8B8199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F7C59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64FB9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E159F50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4EA500E3" w14:textId="77777777" w:rsidTr="005F63CD">
        <w:trPr>
          <w:trHeight w:val="338"/>
        </w:trPr>
        <w:tc>
          <w:tcPr>
            <w:tcW w:w="710" w:type="dxa"/>
          </w:tcPr>
          <w:p w14:paraId="54C41939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020894C0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แผนผังระยะทางจากบ้านเช่าถึงสถานที่ปฏิบัติงาน</w:t>
            </w:r>
          </w:p>
        </w:tc>
        <w:tc>
          <w:tcPr>
            <w:tcW w:w="850" w:type="dxa"/>
          </w:tcPr>
          <w:p w14:paraId="1E3F3297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847E1B" w14:textId="079E58C6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E6CBF0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2AB963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916E6E8" w14:textId="3D6FDDD7" w:rsidR="003D07CC" w:rsidRPr="00BB5BD6" w:rsidRDefault="003D07CC" w:rsidP="005F63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D07CC" w:rsidRPr="009052BE" w14:paraId="6826A998" w14:textId="77777777" w:rsidTr="005F63CD">
        <w:trPr>
          <w:trHeight w:val="338"/>
        </w:trPr>
        <w:tc>
          <w:tcPr>
            <w:tcW w:w="710" w:type="dxa"/>
          </w:tcPr>
          <w:p w14:paraId="2B1FDD8E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0083694E" w14:textId="77777777" w:rsidR="003D07CC" w:rsidRPr="00CA2F6A" w:rsidRDefault="003D07CC" w:rsidP="005F63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2F6A">
              <w:rPr>
                <w:rFonts w:ascii="TH SarabunPSK" w:hAnsi="TH SarabunPSK" w:cs="TH SarabunPSK"/>
                <w:sz w:val="26"/>
                <w:szCs w:val="26"/>
                <w:cs/>
              </w:rPr>
              <w:t>สำเนา ก.พ.7 ฉบับปัจจุบัน ซึ่งรับรองโดยเจ้าหน้าที่กลุ่มบริหารงานบุคคล</w:t>
            </w:r>
          </w:p>
        </w:tc>
        <w:tc>
          <w:tcPr>
            <w:tcW w:w="850" w:type="dxa"/>
          </w:tcPr>
          <w:p w14:paraId="4C6B8B35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C86119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41D027" w14:textId="50E2A00D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DB3A5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65AE598" w14:textId="60C06B56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0080A0D1" w14:textId="77777777" w:rsidTr="005F63CD">
        <w:trPr>
          <w:trHeight w:val="338"/>
        </w:trPr>
        <w:tc>
          <w:tcPr>
            <w:tcW w:w="710" w:type="dxa"/>
          </w:tcPr>
          <w:p w14:paraId="2E4520F5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2D0E30B2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>สำเนาคำสั่งย้าย ให้ดำรงตำแหน่งปัจจุบัน</w:t>
            </w:r>
          </w:p>
        </w:tc>
        <w:tc>
          <w:tcPr>
            <w:tcW w:w="850" w:type="dxa"/>
          </w:tcPr>
          <w:p w14:paraId="146EE067" w14:textId="2122FC73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A38AAF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0C4F6A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4F6874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96706E6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317DFE55" w14:textId="77777777" w:rsidTr="005F63CD">
        <w:trPr>
          <w:trHeight w:val="373"/>
        </w:trPr>
        <w:tc>
          <w:tcPr>
            <w:tcW w:w="710" w:type="dxa"/>
          </w:tcPr>
          <w:p w14:paraId="61A61DC2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3CD07F48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สำเนาคำสั่งเลื่อนขั้นเงินเดือน  ฉบับปัจจุบัน </w:t>
            </w:r>
          </w:p>
        </w:tc>
        <w:tc>
          <w:tcPr>
            <w:tcW w:w="850" w:type="dxa"/>
          </w:tcPr>
          <w:p w14:paraId="25AFD05D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D94624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64C26B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837FEC" w14:textId="44A64AC2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1CF8715" w14:textId="563B8691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7CC" w:rsidRPr="009052BE" w14:paraId="2B5F7ED9" w14:textId="77777777" w:rsidTr="005F63CD">
        <w:trPr>
          <w:trHeight w:val="338"/>
        </w:trPr>
        <w:tc>
          <w:tcPr>
            <w:tcW w:w="710" w:type="dxa"/>
          </w:tcPr>
          <w:p w14:paraId="4992C437" w14:textId="77777777" w:rsidR="003D07CC" w:rsidRPr="009052BE" w:rsidRDefault="003D07CC" w:rsidP="005F63CD">
            <w:pPr>
              <w:ind w:left="-56" w:right="-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52BE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14:paraId="1E7E5ACF" w14:textId="628E1F66" w:rsidR="003D07CC" w:rsidRPr="009052BE" w:rsidRDefault="00A93237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สำเนาหนังสือของหน่วยงาน ว่าได้รับรายงานตัวเมื่อใด</w:t>
            </w:r>
          </w:p>
        </w:tc>
        <w:tc>
          <w:tcPr>
            <w:tcW w:w="850" w:type="dxa"/>
          </w:tcPr>
          <w:p w14:paraId="706E6F18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A8D8E3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956F55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DCD4D1" w14:textId="77777777" w:rsidR="003D07CC" w:rsidRPr="009052BE" w:rsidRDefault="003D07CC" w:rsidP="005F63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0DD0D99" w14:textId="77777777" w:rsidR="003D07CC" w:rsidRPr="009052BE" w:rsidRDefault="003D07CC" w:rsidP="005F63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66D6DF7" w14:textId="77777777" w:rsidR="003D07CC" w:rsidRDefault="003D07CC" w:rsidP="003D07CC">
      <w:pPr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</w:p>
    <w:p w14:paraId="443A9D57" w14:textId="77777777" w:rsidR="003D07CC" w:rsidRDefault="003D07CC" w:rsidP="003D07CC">
      <w:pPr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  <w:r w:rsidRPr="009052BE">
        <w:rPr>
          <w:rFonts w:ascii="TH SarabunPSK" w:hAnsi="TH SarabunPSK" w:cs="TH SarabunPSK"/>
          <w:sz w:val="28"/>
          <w:szCs w:val="28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9052BE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/>
          <w:sz w:val="28"/>
          <w:szCs w:val="28"/>
          <w:cs/>
        </w:rPr>
        <w:t>...</w:t>
      </w:r>
      <w:r w:rsidRPr="009052BE">
        <w:rPr>
          <w:rFonts w:ascii="TH SarabunPSK" w:hAnsi="TH SarabunPSK" w:cs="TH SarabunPSK"/>
          <w:sz w:val="28"/>
          <w:szCs w:val="28"/>
          <w:cs/>
        </w:rPr>
        <w:t>...ผู้ตรวจสอบข้อมูล</w:t>
      </w:r>
    </w:p>
    <w:p w14:paraId="4E45F01F" w14:textId="31F5356A" w:rsidR="003D07CC" w:rsidRPr="003D07CC" w:rsidRDefault="003D07CC" w:rsidP="003D07CC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(นางสาว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สุภ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ลักษณ์  เดชมาลา</w:t>
      </w:r>
      <w:r w:rsidRPr="009052BE">
        <w:rPr>
          <w:rFonts w:ascii="TH SarabunPSK" w:hAnsi="TH SarabunPSK" w:cs="TH SarabunPSK"/>
          <w:sz w:val="28"/>
          <w:szCs w:val="28"/>
          <w:cs/>
        </w:rPr>
        <w:t>)</w:t>
      </w:r>
    </w:p>
    <w:p w14:paraId="2FEC4F4B" w14:textId="4BB3AA77" w:rsidR="003D07CC" w:rsidRDefault="003D07CC" w:rsidP="00223AFC">
      <w:pPr>
        <w:ind w:left="144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ตำแหน่ง  นักวิชาการเงินและบัญชี ปฏิบัติการ</w:t>
      </w:r>
      <w:r w:rsidRPr="005C735D">
        <w:rPr>
          <w:rFonts w:ascii="TH SarabunPSK" w:hAnsi="TH SarabunPSK" w:cs="TH SarabunPSK"/>
          <w:sz w:val="26"/>
          <w:szCs w:val="26"/>
        </w:rPr>
        <w:tab/>
      </w:r>
    </w:p>
    <w:p w14:paraId="002A4661" w14:textId="48B094CB" w:rsidR="00223AFC" w:rsidRDefault="00223AFC" w:rsidP="00223A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*** สามารถดาวน์โหลดแบบฟอร์มเอกสารได้ที่ </w:t>
      </w:r>
      <w:hyperlink r:id="rId8" w:history="1">
        <w:r w:rsidRPr="0037527A">
          <w:rPr>
            <w:rStyle w:val="a6"/>
            <w:rFonts w:ascii="TH SarabunPSK" w:hAnsi="TH SarabunPSK" w:cs="TH SarabunPSK"/>
          </w:rPr>
          <w:t>www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financial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pbn</w:t>
        </w:r>
        <w:r w:rsidRPr="0037527A">
          <w:rPr>
            <w:rStyle w:val="a6"/>
            <w:rFonts w:asciiTheme="majorBidi" w:hAnsiTheme="majorBidi" w:cstheme="majorBidi"/>
          </w:rPr>
          <w:t>3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r w:rsidRPr="0037527A">
          <w:rPr>
            <w:rStyle w:val="a6"/>
            <w:rFonts w:ascii="TH SarabunPSK" w:hAnsi="TH SarabunPSK" w:cs="TH SarabunPSK"/>
          </w:rPr>
          <w:t>go</w:t>
        </w:r>
        <w:r w:rsidRPr="0037527A">
          <w:rPr>
            <w:rStyle w:val="a6"/>
            <w:rFonts w:ascii="TH SarabunPSK" w:hAnsi="TH SarabunPSK" w:cs="TH SarabunPSK"/>
            <w:cs/>
          </w:rPr>
          <w:t>.</w:t>
        </w:r>
        <w:proofErr w:type="spellStart"/>
        <w:r w:rsidRPr="0037527A">
          <w:rPr>
            <w:rStyle w:val="a6"/>
            <w:rFonts w:ascii="TH SarabunPSK" w:hAnsi="TH SarabunPSK" w:cs="TH SarabunPSK"/>
          </w:rPr>
          <w:t>th</w:t>
        </w:r>
        <w:proofErr w:type="spellEnd"/>
      </w:hyperlink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เลือกเมนู </w:t>
      </w:r>
      <w:r>
        <w:rPr>
          <w:rFonts w:ascii="TH SarabunPSK" w:hAnsi="TH SarabunPSK" w:cs="TH SarabunPSK"/>
        </w:rPr>
        <w:t xml:space="preserve">KM </w:t>
      </w:r>
      <w:r>
        <w:rPr>
          <w:rFonts w:ascii="TH SarabunPSK" w:hAnsi="TH SarabunPSK" w:cs="TH SarabunPSK" w:hint="cs"/>
          <w:cs/>
        </w:rPr>
        <w:t xml:space="preserve">การเงิน  </w:t>
      </w:r>
    </w:p>
    <w:p w14:paraId="53F44F13" w14:textId="58C661E7" w:rsidR="00223AFC" w:rsidRDefault="00223AFC" w:rsidP="00223A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ให้เหมาะสมกับการขอใช้สิทธิ**</w:t>
      </w:r>
    </w:p>
    <w:p w14:paraId="5033A6B6" w14:textId="77777777" w:rsidR="003D07CC" w:rsidRDefault="003D07CC" w:rsidP="003D07CC">
      <w:pPr>
        <w:rPr>
          <w:rFonts w:ascii="TH SarabunPSK" w:hAnsi="TH SarabunPSK" w:cs="TH SarabunPSK"/>
          <w:sz w:val="26"/>
          <w:szCs w:val="26"/>
        </w:rPr>
      </w:pPr>
    </w:p>
    <w:p w14:paraId="1D8971B8" w14:textId="77777777" w:rsidR="003D07CC" w:rsidRPr="00C3243B" w:rsidRDefault="003D07CC" w:rsidP="00FC4401">
      <w:pPr>
        <w:jc w:val="center"/>
        <w:rPr>
          <w:rFonts w:ascii="TH SarabunPSK" w:hAnsi="TH SarabunPSK" w:cs="TH SarabunPSK"/>
          <w:b/>
          <w:bCs/>
        </w:rPr>
      </w:pPr>
    </w:p>
    <w:sectPr w:rsidR="003D07CC" w:rsidRPr="00C3243B" w:rsidSect="0098669D">
      <w:pgSz w:w="11906" w:h="16838"/>
      <w:pgMar w:top="426" w:right="425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EC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96A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332A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2CC"/>
    <w:multiLevelType w:val="hybridMultilevel"/>
    <w:tmpl w:val="1E30A0B6"/>
    <w:lvl w:ilvl="0" w:tplc="3F8062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28D7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56E1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7191C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531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FD9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70BFC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3892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46A5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7AC6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805EA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C5B54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1A59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30E7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90DD5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6CD0322B"/>
    <w:multiLevelType w:val="hybridMultilevel"/>
    <w:tmpl w:val="65062B92"/>
    <w:lvl w:ilvl="0" w:tplc="91E454A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C06CF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7"/>
  </w:num>
  <w:num w:numId="8">
    <w:abstractNumId w:val="2"/>
  </w:num>
  <w:num w:numId="9">
    <w:abstractNumId w:val="11"/>
  </w:num>
  <w:num w:numId="10">
    <w:abstractNumId w:val="21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8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320D0"/>
    <w:rsid w:val="00035CD9"/>
    <w:rsid w:val="000412DE"/>
    <w:rsid w:val="00046E7B"/>
    <w:rsid w:val="000634B1"/>
    <w:rsid w:val="00074600"/>
    <w:rsid w:val="000A36B7"/>
    <w:rsid w:val="000B3436"/>
    <w:rsid w:val="000E6DF6"/>
    <w:rsid w:val="000F4D51"/>
    <w:rsid w:val="00136B6D"/>
    <w:rsid w:val="001465FE"/>
    <w:rsid w:val="0015173E"/>
    <w:rsid w:val="0015693B"/>
    <w:rsid w:val="00160509"/>
    <w:rsid w:val="00172DF1"/>
    <w:rsid w:val="001960B1"/>
    <w:rsid w:val="001B6D01"/>
    <w:rsid w:val="001C6AAF"/>
    <w:rsid w:val="00203B79"/>
    <w:rsid w:val="00211448"/>
    <w:rsid w:val="00223AFC"/>
    <w:rsid w:val="00234633"/>
    <w:rsid w:val="00234763"/>
    <w:rsid w:val="00235300"/>
    <w:rsid w:val="002646D3"/>
    <w:rsid w:val="0027009E"/>
    <w:rsid w:val="00276311"/>
    <w:rsid w:val="00293B3A"/>
    <w:rsid w:val="00297340"/>
    <w:rsid w:val="002B047B"/>
    <w:rsid w:val="002B1436"/>
    <w:rsid w:val="002B3331"/>
    <w:rsid w:val="002B6868"/>
    <w:rsid w:val="003005D6"/>
    <w:rsid w:val="0031664A"/>
    <w:rsid w:val="00320077"/>
    <w:rsid w:val="00331A35"/>
    <w:rsid w:val="00337791"/>
    <w:rsid w:val="00345856"/>
    <w:rsid w:val="003517D5"/>
    <w:rsid w:val="00353985"/>
    <w:rsid w:val="003572BB"/>
    <w:rsid w:val="00357401"/>
    <w:rsid w:val="0038397E"/>
    <w:rsid w:val="003841B9"/>
    <w:rsid w:val="003975E3"/>
    <w:rsid w:val="003C6668"/>
    <w:rsid w:val="003D07CC"/>
    <w:rsid w:val="003D4DF8"/>
    <w:rsid w:val="003E432A"/>
    <w:rsid w:val="003E461D"/>
    <w:rsid w:val="003F04F1"/>
    <w:rsid w:val="0040012D"/>
    <w:rsid w:val="00401433"/>
    <w:rsid w:val="004132AE"/>
    <w:rsid w:val="004336E6"/>
    <w:rsid w:val="00453375"/>
    <w:rsid w:val="00454A19"/>
    <w:rsid w:val="00473427"/>
    <w:rsid w:val="00477C0E"/>
    <w:rsid w:val="00483C5D"/>
    <w:rsid w:val="0049008B"/>
    <w:rsid w:val="004B16C6"/>
    <w:rsid w:val="004C0F85"/>
    <w:rsid w:val="004E27DA"/>
    <w:rsid w:val="00505F4A"/>
    <w:rsid w:val="0050797E"/>
    <w:rsid w:val="005143D9"/>
    <w:rsid w:val="00522CC2"/>
    <w:rsid w:val="00546CD3"/>
    <w:rsid w:val="005A5E2C"/>
    <w:rsid w:val="005C6DE3"/>
    <w:rsid w:val="005C735D"/>
    <w:rsid w:val="005D020B"/>
    <w:rsid w:val="005F63CD"/>
    <w:rsid w:val="0060201E"/>
    <w:rsid w:val="00622B92"/>
    <w:rsid w:val="00645E66"/>
    <w:rsid w:val="00655871"/>
    <w:rsid w:val="006603D7"/>
    <w:rsid w:val="00687D85"/>
    <w:rsid w:val="00695C75"/>
    <w:rsid w:val="006B3B54"/>
    <w:rsid w:val="006C570C"/>
    <w:rsid w:val="006E579B"/>
    <w:rsid w:val="00706431"/>
    <w:rsid w:val="007134A1"/>
    <w:rsid w:val="00714485"/>
    <w:rsid w:val="00714A1C"/>
    <w:rsid w:val="0074041A"/>
    <w:rsid w:val="00743B45"/>
    <w:rsid w:val="0077452C"/>
    <w:rsid w:val="007A0466"/>
    <w:rsid w:val="007C5A58"/>
    <w:rsid w:val="007D7227"/>
    <w:rsid w:val="007E0FCA"/>
    <w:rsid w:val="00833367"/>
    <w:rsid w:val="00836F25"/>
    <w:rsid w:val="008553CF"/>
    <w:rsid w:val="008555A1"/>
    <w:rsid w:val="0085676A"/>
    <w:rsid w:val="008759C5"/>
    <w:rsid w:val="00881D89"/>
    <w:rsid w:val="0089382B"/>
    <w:rsid w:val="0089465F"/>
    <w:rsid w:val="008B3156"/>
    <w:rsid w:val="008C309A"/>
    <w:rsid w:val="008C3E79"/>
    <w:rsid w:val="009052BE"/>
    <w:rsid w:val="00915767"/>
    <w:rsid w:val="0092093F"/>
    <w:rsid w:val="009261DF"/>
    <w:rsid w:val="009450CF"/>
    <w:rsid w:val="009656B4"/>
    <w:rsid w:val="0098669D"/>
    <w:rsid w:val="009B3375"/>
    <w:rsid w:val="009C2AA6"/>
    <w:rsid w:val="009C4B77"/>
    <w:rsid w:val="009C5C96"/>
    <w:rsid w:val="009D7DCC"/>
    <w:rsid w:val="009F31C7"/>
    <w:rsid w:val="009F5870"/>
    <w:rsid w:val="00A04DB2"/>
    <w:rsid w:val="00A10AF9"/>
    <w:rsid w:val="00A10FF5"/>
    <w:rsid w:val="00A20264"/>
    <w:rsid w:val="00A22904"/>
    <w:rsid w:val="00A30B7B"/>
    <w:rsid w:val="00A50714"/>
    <w:rsid w:val="00A637AE"/>
    <w:rsid w:val="00A76C7A"/>
    <w:rsid w:val="00A93237"/>
    <w:rsid w:val="00AB5741"/>
    <w:rsid w:val="00AC2D7D"/>
    <w:rsid w:val="00AD418D"/>
    <w:rsid w:val="00AF3FC1"/>
    <w:rsid w:val="00B0000B"/>
    <w:rsid w:val="00B00EC7"/>
    <w:rsid w:val="00B06273"/>
    <w:rsid w:val="00B1293B"/>
    <w:rsid w:val="00B178DE"/>
    <w:rsid w:val="00B41D42"/>
    <w:rsid w:val="00B44877"/>
    <w:rsid w:val="00B520DD"/>
    <w:rsid w:val="00B576EC"/>
    <w:rsid w:val="00B6638F"/>
    <w:rsid w:val="00B7467E"/>
    <w:rsid w:val="00B819D4"/>
    <w:rsid w:val="00B85B89"/>
    <w:rsid w:val="00BB5BD6"/>
    <w:rsid w:val="00BC6D81"/>
    <w:rsid w:val="00BD0270"/>
    <w:rsid w:val="00BF0583"/>
    <w:rsid w:val="00BF173D"/>
    <w:rsid w:val="00C1016D"/>
    <w:rsid w:val="00C3243B"/>
    <w:rsid w:val="00C325F4"/>
    <w:rsid w:val="00C62196"/>
    <w:rsid w:val="00C85C20"/>
    <w:rsid w:val="00C870C0"/>
    <w:rsid w:val="00C961B3"/>
    <w:rsid w:val="00CA0FF0"/>
    <w:rsid w:val="00CA2F6A"/>
    <w:rsid w:val="00CB0EED"/>
    <w:rsid w:val="00CC17E0"/>
    <w:rsid w:val="00CC4941"/>
    <w:rsid w:val="00CD2523"/>
    <w:rsid w:val="00CF5088"/>
    <w:rsid w:val="00D0522E"/>
    <w:rsid w:val="00D230A3"/>
    <w:rsid w:val="00D503C1"/>
    <w:rsid w:val="00D62135"/>
    <w:rsid w:val="00D7328D"/>
    <w:rsid w:val="00D95C3E"/>
    <w:rsid w:val="00DE7FB1"/>
    <w:rsid w:val="00DF4B8D"/>
    <w:rsid w:val="00E05015"/>
    <w:rsid w:val="00E13C41"/>
    <w:rsid w:val="00E16702"/>
    <w:rsid w:val="00E209EF"/>
    <w:rsid w:val="00E3138A"/>
    <w:rsid w:val="00E566DC"/>
    <w:rsid w:val="00E649CD"/>
    <w:rsid w:val="00E7506A"/>
    <w:rsid w:val="00E80664"/>
    <w:rsid w:val="00EB1936"/>
    <w:rsid w:val="00EC4058"/>
    <w:rsid w:val="00EC6E2E"/>
    <w:rsid w:val="00EE13AF"/>
    <w:rsid w:val="00EF3D2F"/>
    <w:rsid w:val="00F02F5E"/>
    <w:rsid w:val="00F05CE9"/>
    <w:rsid w:val="00F23F85"/>
    <w:rsid w:val="00F45878"/>
    <w:rsid w:val="00F67B07"/>
    <w:rsid w:val="00F73DB1"/>
    <w:rsid w:val="00F80ED6"/>
    <w:rsid w:val="00F93849"/>
    <w:rsid w:val="00F95380"/>
    <w:rsid w:val="00F95C6F"/>
    <w:rsid w:val="00F974F2"/>
    <w:rsid w:val="00FA323E"/>
    <w:rsid w:val="00FC1596"/>
    <w:rsid w:val="00FC1FC3"/>
    <w:rsid w:val="00FC4401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08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7134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a6">
    <w:name w:val="Hyperlink"/>
    <w:basedOn w:val="a0"/>
    <w:rsid w:val="00223AFC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7134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a6">
    <w:name w:val="Hyperlink"/>
    <w:basedOn w:val="a0"/>
    <w:rsid w:val="00223AFC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.pbn3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ancial.pbn3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0610-41DD-4385-8C74-1B51AA1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แบบตรวจสอบการเบิกเงินค่าที่ดินและสิ่งก่อสร้าง (สอบราคา)</vt:lpstr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68</cp:revision>
  <cp:lastPrinted>2021-03-01T08:29:00Z</cp:lastPrinted>
  <dcterms:created xsi:type="dcterms:W3CDTF">2019-07-19T10:33:00Z</dcterms:created>
  <dcterms:modified xsi:type="dcterms:W3CDTF">2022-10-27T08:51:00Z</dcterms:modified>
</cp:coreProperties>
</file>